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E44" w:rsidRDefault="00170E44" w:rsidP="00170E44">
      <w:pPr>
        <w:spacing w:line="360" w:lineRule="auto"/>
        <w:jc w:val="center"/>
        <w:rPr>
          <w:bCs/>
          <w:sz w:val="28"/>
          <w:szCs w:val="28"/>
        </w:rPr>
      </w:pPr>
      <w:r>
        <w:rPr>
          <w:bCs/>
          <w:sz w:val="28"/>
          <w:szCs w:val="28"/>
        </w:rPr>
        <w:t>ОМСКАЯ ОБЛАСТЬ</w:t>
      </w:r>
    </w:p>
    <w:p w:rsidR="00170E44" w:rsidRDefault="00170E44" w:rsidP="00170E44">
      <w:pPr>
        <w:spacing w:line="360" w:lineRule="auto"/>
        <w:jc w:val="center"/>
        <w:rPr>
          <w:bCs/>
          <w:sz w:val="28"/>
          <w:szCs w:val="28"/>
        </w:rPr>
      </w:pPr>
      <w:r>
        <w:rPr>
          <w:bCs/>
          <w:sz w:val="28"/>
          <w:szCs w:val="28"/>
        </w:rPr>
        <w:t>АДМИНИСТРАЦИЯ НИЖНЕОМСКОГО МУНИЦИПАЛЬНОГО РАЙОНА</w:t>
      </w:r>
    </w:p>
    <w:p w:rsidR="00170E44" w:rsidRDefault="00170E44" w:rsidP="00170E44">
      <w:pPr>
        <w:pStyle w:val="1"/>
        <w:rPr>
          <w:sz w:val="40"/>
          <w:szCs w:val="40"/>
        </w:rPr>
      </w:pPr>
      <w:r>
        <w:rPr>
          <w:sz w:val="40"/>
          <w:szCs w:val="40"/>
        </w:rPr>
        <w:t>Постановление</w:t>
      </w:r>
    </w:p>
    <w:tbl>
      <w:tblPr>
        <w:tblW w:w="0" w:type="auto"/>
        <w:tblBorders>
          <w:bottom w:val="thinThickSmallGap" w:sz="24" w:space="0" w:color="auto"/>
        </w:tblBorders>
        <w:tblLook w:val="04A0"/>
      </w:tblPr>
      <w:tblGrid>
        <w:gridCol w:w="4917"/>
        <w:gridCol w:w="4654"/>
      </w:tblGrid>
      <w:tr w:rsidR="00170E44" w:rsidTr="00170E44">
        <w:tc>
          <w:tcPr>
            <w:tcW w:w="9831" w:type="dxa"/>
            <w:gridSpan w:val="2"/>
            <w:tcBorders>
              <w:top w:val="nil"/>
              <w:left w:val="nil"/>
              <w:bottom w:val="nil"/>
              <w:right w:val="nil"/>
            </w:tcBorders>
          </w:tcPr>
          <w:p w:rsidR="00170E44" w:rsidRDefault="00170E44">
            <w:pPr>
              <w:spacing w:line="276" w:lineRule="auto"/>
              <w:jc w:val="center"/>
              <w:rPr>
                <w:rFonts w:ascii="Arial" w:hAnsi="Arial" w:cs="Arial"/>
                <w:noProof/>
              </w:rPr>
            </w:pPr>
            <w:r>
              <w:rPr>
                <w:rFonts w:ascii="Arial" w:hAnsi="Arial" w:cs="Arial"/>
              </w:rPr>
              <w:t>______________________________________________________________________</w:t>
            </w:r>
          </w:p>
          <w:p w:rsidR="00170E44" w:rsidRDefault="00170E44">
            <w:pPr>
              <w:spacing w:line="276" w:lineRule="auto"/>
              <w:jc w:val="center"/>
              <w:rPr>
                <w:rFonts w:ascii="Arial" w:hAnsi="Arial" w:cs="Arial"/>
                <w:noProof/>
              </w:rPr>
            </w:pPr>
          </w:p>
        </w:tc>
      </w:tr>
      <w:tr w:rsidR="00170E44" w:rsidTr="00170E44">
        <w:tc>
          <w:tcPr>
            <w:tcW w:w="4917" w:type="dxa"/>
            <w:tcBorders>
              <w:top w:val="nil"/>
              <w:left w:val="nil"/>
              <w:bottom w:val="nil"/>
              <w:right w:val="nil"/>
            </w:tcBorders>
            <w:hideMark/>
          </w:tcPr>
          <w:p w:rsidR="00170E44" w:rsidRDefault="00170E44" w:rsidP="00737C8C">
            <w:pPr>
              <w:spacing w:line="360" w:lineRule="auto"/>
              <w:rPr>
                <w:bCs/>
                <w:iCs/>
                <w:noProof/>
                <w:sz w:val="28"/>
                <w:szCs w:val="28"/>
              </w:rPr>
            </w:pPr>
            <w:r>
              <w:rPr>
                <w:bCs/>
                <w:iCs/>
                <w:sz w:val="28"/>
                <w:szCs w:val="28"/>
              </w:rPr>
              <w:t xml:space="preserve">    </w:t>
            </w:r>
            <w:r w:rsidR="00757C4B">
              <w:rPr>
                <w:bCs/>
                <w:iCs/>
                <w:sz w:val="28"/>
                <w:szCs w:val="28"/>
              </w:rPr>
              <w:t>«</w:t>
            </w:r>
            <w:r w:rsidR="00737C8C">
              <w:rPr>
                <w:bCs/>
                <w:iCs/>
                <w:sz w:val="28"/>
                <w:szCs w:val="28"/>
              </w:rPr>
              <w:t>30»   июня</w:t>
            </w:r>
            <w:r>
              <w:rPr>
                <w:bCs/>
                <w:iCs/>
                <w:sz w:val="28"/>
                <w:szCs w:val="28"/>
              </w:rPr>
              <w:t xml:space="preserve">  2025  г.</w:t>
            </w:r>
          </w:p>
        </w:tc>
        <w:tc>
          <w:tcPr>
            <w:tcW w:w="4914" w:type="dxa"/>
            <w:tcBorders>
              <w:top w:val="nil"/>
              <w:left w:val="nil"/>
              <w:bottom w:val="nil"/>
              <w:right w:val="nil"/>
            </w:tcBorders>
            <w:hideMark/>
          </w:tcPr>
          <w:p w:rsidR="00170E44" w:rsidRDefault="00757C4B" w:rsidP="00737C8C">
            <w:pPr>
              <w:spacing w:line="360" w:lineRule="auto"/>
              <w:jc w:val="right"/>
              <w:rPr>
                <w:noProof/>
                <w:sz w:val="28"/>
                <w:szCs w:val="28"/>
              </w:rPr>
            </w:pPr>
            <w:r>
              <w:rPr>
                <w:bCs/>
                <w:iCs/>
                <w:sz w:val="28"/>
                <w:szCs w:val="28"/>
              </w:rPr>
              <w:t>№</w:t>
            </w:r>
            <w:r w:rsidR="00737C8C">
              <w:rPr>
                <w:bCs/>
                <w:iCs/>
                <w:sz w:val="28"/>
                <w:szCs w:val="28"/>
              </w:rPr>
              <w:t>229</w:t>
            </w:r>
            <w:r w:rsidR="00170E44">
              <w:rPr>
                <w:bCs/>
                <w:iCs/>
                <w:sz w:val="28"/>
                <w:szCs w:val="28"/>
              </w:rPr>
              <w:t xml:space="preserve"> -П</w:t>
            </w:r>
          </w:p>
        </w:tc>
      </w:tr>
    </w:tbl>
    <w:p w:rsidR="00170E44" w:rsidRDefault="00170E44" w:rsidP="00170E44">
      <w:pPr>
        <w:spacing w:line="288" w:lineRule="auto"/>
        <w:ind w:left="1440" w:right="975" w:firstLine="180"/>
        <w:jc w:val="center"/>
        <w:rPr>
          <w:noProof/>
          <w:sz w:val="28"/>
          <w:szCs w:val="28"/>
        </w:rPr>
      </w:pPr>
      <w:r>
        <w:rPr>
          <w:sz w:val="28"/>
          <w:szCs w:val="28"/>
        </w:rPr>
        <w:t>с</w:t>
      </w:r>
      <w:proofErr w:type="gramStart"/>
      <w:r>
        <w:rPr>
          <w:sz w:val="28"/>
          <w:szCs w:val="28"/>
        </w:rPr>
        <w:t>.Н</w:t>
      </w:r>
      <w:proofErr w:type="gramEnd"/>
      <w:r>
        <w:rPr>
          <w:sz w:val="28"/>
          <w:szCs w:val="28"/>
        </w:rPr>
        <w:t>ижняя Омка</w:t>
      </w:r>
    </w:p>
    <w:p w:rsidR="00170E44" w:rsidRDefault="00170E44" w:rsidP="00170E44">
      <w:pPr>
        <w:spacing w:line="288" w:lineRule="auto"/>
        <w:ind w:left="1440" w:right="975" w:firstLine="180"/>
        <w:jc w:val="center"/>
        <w:rPr>
          <w:sz w:val="28"/>
          <w:szCs w:val="28"/>
        </w:rPr>
      </w:pPr>
    </w:p>
    <w:p w:rsidR="00170E44" w:rsidRDefault="00FF445B" w:rsidP="00FF445B">
      <w:pPr>
        <w:pStyle w:val="s3"/>
        <w:spacing w:before="0" w:beforeAutospacing="0" w:after="0" w:afterAutospacing="0"/>
        <w:rPr>
          <w:sz w:val="28"/>
          <w:szCs w:val="28"/>
        </w:rPr>
      </w:pPr>
      <w:r>
        <w:rPr>
          <w:spacing w:val="1"/>
          <w:sz w:val="28"/>
          <w:szCs w:val="28"/>
          <w:shd w:val="clear" w:color="auto" w:fill="FFFFFF"/>
        </w:rPr>
        <w:t xml:space="preserve">О внесении изменений в </w:t>
      </w:r>
      <w:r w:rsidR="004157F5">
        <w:rPr>
          <w:spacing w:val="1"/>
          <w:sz w:val="28"/>
          <w:szCs w:val="28"/>
          <w:shd w:val="clear" w:color="auto" w:fill="FFFFFF"/>
        </w:rPr>
        <w:t>постановление Администрации Нижнеомского муниципального района Омской области от 11.02.2025г. № 43-ФЗ «</w:t>
      </w:r>
      <w:r w:rsidR="004157F5" w:rsidRPr="004157F5">
        <w:rPr>
          <w:spacing w:val="1"/>
          <w:sz w:val="28"/>
          <w:szCs w:val="28"/>
          <w:shd w:val="clear" w:color="auto" w:fill="FFFFFF"/>
        </w:rPr>
        <w:t xml:space="preserve">Об утверждении </w:t>
      </w:r>
      <w:r w:rsidR="004157F5">
        <w:rPr>
          <w:spacing w:val="1"/>
          <w:sz w:val="28"/>
          <w:szCs w:val="28"/>
          <w:shd w:val="clear" w:color="auto" w:fill="FFFFFF"/>
        </w:rPr>
        <w:t>Поряд</w:t>
      </w:r>
      <w:r>
        <w:rPr>
          <w:spacing w:val="1"/>
          <w:sz w:val="28"/>
          <w:szCs w:val="28"/>
          <w:shd w:val="clear" w:color="auto" w:fill="FFFFFF"/>
        </w:rPr>
        <w:t>к</w:t>
      </w:r>
      <w:r w:rsidR="004157F5">
        <w:rPr>
          <w:spacing w:val="1"/>
          <w:sz w:val="28"/>
          <w:szCs w:val="28"/>
          <w:shd w:val="clear" w:color="auto" w:fill="FFFFFF"/>
        </w:rPr>
        <w:t>а</w:t>
      </w:r>
      <w:r w:rsidR="00170E44">
        <w:rPr>
          <w:spacing w:val="1"/>
          <w:sz w:val="28"/>
          <w:szCs w:val="28"/>
          <w:shd w:val="clear" w:color="auto" w:fill="FFFFFF"/>
        </w:rPr>
        <w:t xml:space="preserve"> </w:t>
      </w:r>
      <w:r w:rsidR="00170E44">
        <w:rPr>
          <w:bCs/>
          <w:sz w:val="28"/>
          <w:szCs w:val="28"/>
        </w:rPr>
        <w:t>предоставления грантов в форме субсидий, в том числе предоставляемых на конкурсной основе,  юридическим лицам (за исключением государственных (муниципальных) учреждений), индивидуальным предпринимателям, физическим лицам из бюджета Нижнеомского муниципального района Омской области</w:t>
      </w:r>
      <w:r w:rsidR="004157F5">
        <w:rPr>
          <w:bCs/>
          <w:sz w:val="28"/>
          <w:szCs w:val="28"/>
        </w:rPr>
        <w:t>»</w:t>
      </w:r>
    </w:p>
    <w:p w:rsidR="00170E44" w:rsidRDefault="00170E44" w:rsidP="00170E44">
      <w:pPr>
        <w:spacing w:line="288" w:lineRule="auto"/>
        <w:ind w:left="1440" w:right="975" w:firstLine="180"/>
        <w:jc w:val="center"/>
        <w:rPr>
          <w:sz w:val="28"/>
          <w:szCs w:val="28"/>
        </w:rPr>
      </w:pPr>
    </w:p>
    <w:p w:rsidR="00170E44" w:rsidRPr="00E76E57" w:rsidRDefault="00170E44" w:rsidP="00E76E57">
      <w:pPr>
        <w:pStyle w:val="ConsPlusNormal"/>
        <w:ind w:firstLine="540"/>
        <w:jc w:val="both"/>
      </w:pPr>
      <w:proofErr w:type="gramStart"/>
      <w:r>
        <w:rPr>
          <w:rFonts w:ascii="Times New Roman" w:hAnsi="Times New Roman" w:cs="Times New Roman"/>
          <w:sz w:val="28"/>
          <w:szCs w:val="28"/>
        </w:rPr>
        <w:t xml:space="preserve">В соответствии </w:t>
      </w:r>
      <w:r w:rsidRPr="00C722D8">
        <w:rPr>
          <w:rFonts w:ascii="Times New Roman" w:hAnsi="Times New Roman" w:cs="Times New Roman"/>
          <w:sz w:val="28"/>
          <w:szCs w:val="28"/>
        </w:rPr>
        <w:t xml:space="preserve">с </w:t>
      </w:r>
      <w:hyperlink r:id="rId6" w:tooltip="&quot;Бюджетный кодекс Российской Федерации&quot; от 31.07.1998 N 145-ФЗ (ред. от 13.07.2024, с изм. от 30.09.2024) (с изм. и доп., вступ. в силу с 01.09.2024) {КонсультантПлюс}" w:history="1">
        <w:r w:rsidRPr="00C722D8">
          <w:rPr>
            <w:rStyle w:val="a3"/>
            <w:rFonts w:ascii="Times New Roman" w:hAnsi="Times New Roman" w:cs="Times New Roman"/>
            <w:color w:val="auto"/>
            <w:sz w:val="28"/>
            <w:szCs w:val="28"/>
            <w:u w:val="none"/>
          </w:rPr>
          <w:t>пунктом 4 статьи 78.1</w:t>
        </w:r>
      </w:hyperlink>
      <w:r w:rsidRPr="00C722D8">
        <w:rPr>
          <w:rFonts w:ascii="Times New Roman" w:hAnsi="Times New Roman" w:cs="Times New Roman"/>
          <w:sz w:val="28"/>
          <w:szCs w:val="28"/>
        </w:rPr>
        <w:t xml:space="preserve"> Бюджетного кодекса Российской Федерации, </w:t>
      </w:r>
      <w:hyperlink r:id="rId7" w:tooltip="Постановление Правительства РФ от 25.10.2023 N 1782 (ред. от 16.11.2024) &quot;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 w:history="1">
        <w:r w:rsidRPr="00C722D8">
          <w:rPr>
            <w:rStyle w:val="a3"/>
            <w:rFonts w:ascii="Times New Roman" w:hAnsi="Times New Roman" w:cs="Times New Roman"/>
            <w:color w:val="auto"/>
            <w:sz w:val="28"/>
            <w:szCs w:val="28"/>
            <w:u w:val="none"/>
          </w:rPr>
          <w:t>постановлением</w:t>
        </w:r>
      </w:hyperlink>
      <w:r>
        <w:rPr>
          <w:rFonts w:ascii="Times New Roman" w:hAnsi="Times New Roman" w:cs="Times New Roman"/>
          <w:sz w:val="28"/>
          <w:szCs w:val="28"/>
        </w:rPr>
        <w:t xml:space="preserve"> Правительства Российской Федерации от 25 октября 2023 года N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w:t>
      </w:r>
      <w:proofErr w:type="gramEnd"/>
      <w:r>
        <w:rPr>
          <w:rFonts w:ascii="Times New Roman" w:hAnsi="Times New Roman" w:cs="Times New Roman"/>
          <w:sz w:val="28"/>
          <w:szCs w:val="28"/>
        </w:rPr>
        <w:t xml:space="preserve">, работ, услуг и проведение отборов получателей указанных субсидий, в том числе грантов в форме субсидий», </w:t>
      </w:r>
      <w:r w:rsidRPr="00CC3CBB">
        <w:rPr>
          <w:rFonts w:ascii="Times New Roman" w:hAnsi="Times New Roman" w:cs="Times New Roman"/>
          <w:sz w:val="28"/>
          <w:szCs w:val="28"/>
        </w:rPr>
        <w:t>руководствуясь</w:t>
      </w:r>
      <w:r w:rsidRPr="00CC3CBB">
        <w:rPr>
          <w:rFonts w:ascii="Times New Roman" w:hAnsi="Times New Roman" w:cs="Times New Roman"/>
          <w:spacing w:val="1"/>
          <w:sz w:val="28"/>
          <w:szCs w:val="28"/>
          <w:shd w:val="clear" w:color="auto" w:fill="FFFFFF"/>
        </w:rPr>
        <w:t> </w:t>
      </w:r>
      <w:r w:rsidR="00CC3CBB" w:rsidRPr="00CC3CBB">
        <w:rPr>
          <w:rFonts w:ascii="Times New Roman" w:hAnsi="Times New Roman" w:cs="Times New Roman"/>
          <w:sz w:val="28"/>
          <w:szCs w:val="28"/>
        </w:rPr>
        <w:t>Федеральным законом от 20.03.2025 N 33-ФЗ "Об общих принципах организации местного самоуправления в единой системе публичной власти"</w:t>
      </w:r>
      <w:r w:rsidRPr="00CC3CBB">
        <w:rPr>
          <w:rFonts w:ascii="Times New Roman" w:hAnsi="Times New Roman" w:cs="Times New Roman"/>
          <w:sz w:val="28"/>
          <w:szCs w:val="28"/>
        </w:rPr>
        <w:t>,</w:t>
      </w:r>
      <w:r>
        <w:rPr>
          <w:rFonts w:ascii="Times New Roman" w:hAnsi="Times New Roman"/>
          <w:sz w:val="28"/>
          <w:szCs w:val="28"/>
        </w:rPr>
        <w:t xml:space="preserve"> </w:t>
      </w:r>
      <w:hyperlink r:id="rId8" w:history="1">
        <w:r w:rsidRPr="00C722D8">
          <w:rPr>
            <w:rStyle w:val="a3"/>
            <w:rFonts w:ascii="Times New Roman" w:hAnsi="Times New Roman"/>
            <w:color w:val="auto"/>
            <w:sz w:val="28"/>
            <w:szCs w:val="28"/>
            <w:u w:val="none"/>
          </w:rPr>
          <w:t>Уставом</w:t>
        </w:r>
      </w:hyperlink>
      <w:r w:rsidRPr="00C722D8">
        <w:rPr>
          <w:rFonts w:ascii="Times New Roman" w:hAnsi="Times New Roman"/>
          <w:sz w:val="28"/>
          <w:szCs w:val="28"/>
        </w:rPr>
        <w:t xml:space="preserve"> </w:t>
      </w:r>
      <w:r w:rsidR="00CC3CBB" w:rsidRPr="00C722D8">
        <w:rPr>
          <w:rFonts w:ascii="Times New Roman" w:hAnsi="Times New Roman"/>
          <w:sz w:val="28"/>
          <w:szCs w:val="28"/>
        </w:rPr>
        <w:t>м</w:t>
      </w:r>
      <w:r w:rsidR="00CC3CBB">
        <w:rPr>
          <w:rFonts w:ascii="Times New Roman" w:hAnsi="Times New Roman"/>
          <w:sz w:val="28"/>
          <w:szCs w:val="28"/>
        </w:rPr>
        <w:t xml:space="preserve">униципального округа </w:t>
      </w:r>
      <w:proofErr w:type="spellStart"/>
      <w:r w:rsidR="0058295A">
        <w:rPr>
          <w:rFonts w:ascii="Times New Roman" w:hAnsi="Times New Roman"/>
          <w:sz w:val="28"/>
          <w:szCs w:val="28"/>
        </w:rPr>
        <w:t>Нижнеомский</w:t>
      </w:r>
      <w:proofErr w:type="spellEnd"/>
      <w:r w:rsidR="0058295A">
        <w:rPr>
          <w:rFonts w:ascii="Times New Roman" w:hAnsi="Times New Roman"/>
          <w:sz w:val="28"/>
          <w:szCs w:val="28"/>
        </w:rPr>
        <w:t xml:space="preserve"> район Омской области</w:t>
      </w:r>
      <w:r>
        <w:rPr>
          <w:rFonts w:ascii="Times New Roman" w:hAnsi="Times New Roman"/>
          <w:sz w:val="28"/>
          <w:szCs w:val="28"/>
        </w:rPr>
        <w:t>, Администрация Нижнеомского муниципальног</w:t>
      </w:r>
      <w:r w:rsidR="00E76E57">
        <w:rPr>
          <w:rFonts w:ascii="Times New Roman" w:hAnsi="Times New Roman"/>
          <w:sz w:val="28"/>
          <w:szCs w:val="28"/>
        </w:rPr>
        <w:t>о района Омской области</w:t>
      </w:r>
      <w:r>
        <w:rPr>
          <w:rFonts w:ascii="Times New Roman" w:hAnsi="Times New Roman"/>
          <w:sz w:val="28"/>
          <w:szCs w:val="28"/>
        </w:rPr>
        <w:t xml:space="preserve">                                    </w:t>
      </w:r>
    </w:p>
    <w:p w:rsidR="00170E44" w:rsidRDefault="00170E44" w:rsidP="00170E44">
      <w:pPr>
        <w:pStyle w:val="ConsPlusNormal"/>
        <w:widowControl/>
        <w:ind w:firstLine="540"/>
        <w:jc w:val="both"/>
        <w:rPr>
          <w:rFonts w:ascii="Times New Roman" w:hAnsi="Times New Roman"/>
          <w:sz w:val="28"/>
          <w:szCs w:val="28"/>
        </w:rPr>
      </w:pPr>
      <w:r>
        <w:rPr>
          <w:rFonts w:ascii="Times New Roman" w:hAnsi="Times New Roman"/>
          <w:sz w:val="28"/>
          <w:szCs w:val="28"/>
        </w:rPr>
        <w:t>Постановляет:</w:t>
      </w:r>
    </w:p>
    <w:p w:rsidR="00E76E57" w:rsidRPr="00E76E57" w:rsidRDefault="00E76E57" w:rsidP="00E76E57">
      <w:pPr>
        <w:pStyle w:val="s3"/>
        <w:spacing w:before="0" w:beforeAutospacing="0" w:after="0" w:afterAutospacing="0"/>
        <w:jc w:val="both"/>
        <w:rPr>
          <w:spacing w:val="1"/>
          <w:sz w:val="28"/>
          <w:szCs w:val="28"/>
        </w:rPr>
      </w:pPr>
      <w:r>
        <w:rPr>
          <w:spacing w:val="1"/>
          <w:sz w:val="28"/>
          <w:szCs w:val="28"/>
        </w:rPr>
        <w:t xml:space="preserve">       </w:t>
      </w:r>
      <w:proofErr w:type="gramStart"/>
      <w:r>
        <w:rPr>
          <w:spacing w:val="1"/>
          <w:sz w:val="28"/>
          <w:szCs w:val="28"/>
        </w:rPr>
        <w:t>1.</w:t>
      </w:r>
      <w:r w:rsidR="004157F5">
        <w:rPr>
          <w:spacing w:val="1"/>
          <w:sz w:val="28"/>
          <w:szCs w:val="28"/>
        </w:rPr>
        <w:t>Внести следующие изменения</w:t>
      </w:r>
      <w:r w:rsidR="004157F5" w:rsidRPr="004157F5">
        <w:rPr>
          <w:spacing w:val="1"/>
          <w:sz w:val="28"/>
          <w:szCs w:val="28"/>
        </w:rPr>
        <w:t xml:space="preserve"> в постановление Администрации Нижнеомского муниципального района Омской области от 11.02.2025г. № 43-ФЗ «Об утверждении Порядка предоставления грантов в форме субсидий, в том числе предоставляемых на конкурсной основе,  юридическим лицам (за исключением государственных (муниципальных) учреждений), индивидуальным предпринимателям, физическим лицам из бюджета Нижнеомского муниципального района Омской области»</w:t>
      </w:r>
      <w:r w:rsidR="004157F5">
        <w:rPr>
          <w:spacing w:val="1"/>
          <w:sz w:val="28"/>
          <w:szCs w:val="28"/>
        </w:rPr>
        <w:t>:</w:t>
      </w:r>
      <w:r>
        <w:rPr>
          <w:spacing w:val="1"/>
          <w:sz w:val="28"/>
          <w:szCs w:val="28"/>
        </w:rPr>
        <w:t xml:space="preserve"> п</w:t>
      </w:r>
      <w:r w:rsidR="004157F5">
        <w:rPr>
          <w:spacing w:val="1"/>
          <w:sz w:val="28"/>
          <w:szCs w:val="28"/>
        </w:rPr>
        <w:t>ункт 3 постановления изложить в следующей редакции:</w:t>
      </w:r>
      <w:r w:rsidRPr="00E76E57">
        <w:t xml:space="preserve"> </w:t>
      </w:r>
      <w:proofErr w:type="gramEnd"/>
    </w:p>
    <w:p w:rsidR="004157F5" w:rsidRDefault="00E76E57" w:rsidP="00E76E57">
      <w:pPr>
        <w:pStyle w:val="s3"/>
        <w:spacing w:before="0" w:beforeAutospacing="0" w:after="0" w:afterAutospacing="0"/>
        <w:jc w:val="both"/>
        <w:rPr>
          <w:spacing w:val="1"/>
          <w:sz w:val="28"/>
          <w:szCs w:val="28"/>
        </w:rPr>
      </w:pPr>
      <w:r>
        <w:rPr>
          <w:spacing w:val="1"/>
          <w:sz w:val="28"/>
          <w:szCs w:val="28"/>
        </w:rPr>
        <w:t xml:space="preserve">       «</w:t>
      </w:r>
      <w:r w:rsidRPr="00E76E57">
        <w:rPr>
          <w:spacing w:val="1"/>
          <w:sz w:val="28"/>
          <w:szCs w:val="28"/>
        </w:rPr>
        <w:t xml:space="preserve">3. </w:t>
      </w:r>
      <w:proofErr w:type="gramStart"/>
      <w:r w:rsidRPr="00E76E57">
        <w:rPr>
          <w:spacing w:val="1"/>
          <w:sz w:val="28"/>
          <w:szCs w:val="28"/>
        </w:rPr>
        <w:t>Контроль за</w:t>
      </w:r>
      <w:proofErr w:type="gramEnd"/>
      <w:r w:rsidRPr="00E76E57">
        <w:rPr>
          <w:spacing w:val="1"/>
          <w:sz w:val="28"/>
          <w:szCs w:val="28"/>
        </w:rPr>
        <w:t xml:space="preserve"> исполнением настоящего постановления возложить на заместителя главы Нижнеомского муниципального района Омской области, </w:t>
      </w:r>
      <w:r w:rsidRPr="00E76E57">
        <w:rPr>
          <w:spacing w:val="1"/>
          <w:sz w:val="28"/>
          <w:szCs w:val="28"/>
        </w:rPr>
        <w:lastRenderedPageBreak/>
        <w:t xml:space="preserve">председателя Комитета финансов и контроля Администрации Нижнеомского муниципального района Омской области </w:t>
      </w:r>
      <w:proofErr w:type="spellStart"/>
      <w:r w:rsidRPr="00E76E57">
        <w:rPr>
          <w:spacing w:val="1"/>
          <w:sz w:val="28"/>
          <w:szCs w:val="28"/>
        </w:rPr>
        <w:t>Лиханову</w:t>
      </w:r>
      <w:proofErr w:type="spellEnd"/>
      <w:r w:rsidRPr="00E76E57">
        <w:rPr>
          <w:spacing w:val="1"/>
          <w:sz w:val="28"/>
          <w:szCs w:val="28"/>
        </w:rPr>
        <w:t xml:space="preserve"> Р.М.</w:t>
      </w:r>
      <w:r>
        <w:rPr>
          <w:spacing w:val="1"/>
          <w:sz w:val="28"/>
          <w:szCs w:val="28"/>
        </w:rPr>
        <w:t>».</w:t>
      </w:r>
    </w:p>
    <w:p w:rsidR="00170E44" w:rsidRPr="00E76E57" w:rsidRDefault="00E31E59" w:rsidP="00E76E57">
      <w:pPr>
        <w:pStyle w:val="s3"/>
        <w:spacing w:before="0" w:beforeAutospacing="0" w:after="0" w:afterAutospacing="0"/>
        <w:jc w:val="both"/>
        <w:rPr>
          <w:spacing w:val="1"/>
          <w:sz w:val="28"/>
          <w:szCs w:val="28"/>
        </w:rPr>
      </w:pPr>
      <w:r>
        <w:rPr>
          <w:spacing w:val="1"/>
          <w:sz w:val="28"/>
          <w:szCs w:val="28"/>
        </w:rPr>
        <w:t xml:space="preserve">       </w:t>
      </w:r>
      <w:r w:rsidR="00E76E57">
        <w:rPr>
          <w:spacing w:val="1"/>
          <w:sz w:val="28"/>
          <w:szCs w:val="28"/>
        </w:rPr>
        <w:t>2.</w:t>
      </w:r>
      <w:r w:rsidR="00CC3CBB" w:rsidRPr="00E76E57">
        <w:rPr>
          <w:spacing w:val="1"/>
          <w:sz w:val="28"/>
          <w:szCs w:val="28"/>
        </w:rPr>
        <w:t>Внести в</w:t>
      </w:r>
      <w:r w:rsidR="00170E44" w:rsidRPr="00E76E57">
        <w:rPr>
          <w:spacing w:val="1"/>
          <w:sz w:val="28"/>
          <w:szCs w:val="28"/>
        </w:rPr>
        <w:t xml:space="preserve"> Порядок </w:t>
      </w:r>
      <w:r w:rsidR="00170E44" w:rsidRPr="00E76E57">
        <w:rPr>
          <w:bCs/>
          <w:sz w:val="28"/>
          <w:szCs w:val="28"/>
        </w:rPr>
        <w:t>предоставления грантов в форме субсидий, в том числе предоставляемых на конкурсной основе, юридическим лицам (за исключением государственных (муниципальных) учреждений), индивидуальным предпринимателям, физическим лицам из бюджета Нижнеомского муниц</w:t>
      </w:r>
      <w:r w:rsidR="00CC3CBB" w:rsidRPr="00E76E57">
        <w:rPr>
          <w:bCs/>
          <w:sz w:val="28"/>
          <w:szCs w:val="28"/>
        </w:rPr>
        <w:t>ипального района Омской области, утверждённый постановлением Администрации Нижнеомского муниципального района Омской области от 11.02.2025г. № 43-П, следующие изменения:</w:t>
      </w:r>
    </w:p>
    <w:p w:rsidR="00E76E57" w:rsidRPr="00E76E57" w:rsidRDefault="00E76E57" w:rsidP="00E76E57">
      <w:pPr>
        <w:spacing w:line="276" w:lineRule="auto"/>
        <w:ind w:firstLine="540"/>
        <w:jc w:val="both"/>
        <w:rPr>
          <w:spacing w:val="1"/>
          <w:sz w:val="28"/>
          <w:szCs w:val="28"/>
        </w:rPr>
      </w:pPr>
      <w:r>
        <w:rPr>
          <w:spacing w:val="1"/>
          <w:sz w:val="28"/>
          <w:szCs w:val="28"/>
        </w:rPr>
        <w:t xml:space="preserve">1) </w:t>
      </w:r>
      <w:r w:rsidRPr="00E76E57">
        <w:rPr>
          <w:spacing w:val="1"/>
          <w:sz w:val="28"/>
          <w:szCs w:val="28"/>
        </w:rPr>
        <w:t xml:space="preserve">Пункт 61 раздела VII. </w:t>
      </w:r>
      <w:proofErr w:type="gramStart"/>
      <w:r w:rsidRPr="00E76E57">
        <w:rPr>
          <w:spacing w:val="1"/>
          <w:sz w:val="28"/>
          <w:szCs w:val="28"/>
        </w:rPr>
        <w:t xml:space="preserve">«Условия и порядок предоставления гранта, порядок заключения соглашений» Порядка предоставления грантов в форме субсидий, в том числе предоставляемых на конкурсной основе, юридическим лицам (за исключением государственных (муниципальных) учреждений), индивидуальным предпринимателям, физическим лицам из бюджета Нижнеомского      муниципального района Омской области, утверждённого постановлением   Администрации Нижнеомского муниципального района от 11.02.2025 г №43-П, дополнить подпунктами </w:t>
      </w:r>
      <w:r>
        <w:rPr>
          <w:spacing w:val="1"/>
          <w:sz w:val="28"/>
          <w:szCs w:val="28"/>
        </w:rPr>
        <w:t xml:space="preserve">8 и 9 </w:t>
      </w:r>
      <w:r w:rsidRPr="00E76E57">
        <w:rPr>
          <w:spacing w:val="1"/>
          <w:sz w:val="28"/>
          <w:szCs w:val="28"/>
        </w:rPr>
        <w:t xml:space="preserve">следующего содержания: </w:t>
      </w:r>
      <w:proofErr w:type="gramEnd"/>
    </w:p>
    <w:p w:rsidR="00E76E57" w:rsidRPr="00E76E57" w:rsidRDefault="00E76E57" w:rsidP="00E76E57">
      <w:pPr>
        <w:spacing w:line="276" w:lineRule="auto"/>
        <w:ind w:firstLine="540"/>
        <w:jc w:val="both"/>
        <w:rPr>
          <w:spacing w:val="1"/>
          <w:sz w:val="28"/>
          <w:szCs w:val="28"/>
        </w:rPr>
      </w:pPr>
      <w:r w:rsidRPr="00E76E57">
        <w:rPr>
          <w:spacing w:val="1"/>
          <w:sz w:val="28"/>
          <w:szCs w:val="28"/>
        </w:rPr>
        <w:t xml:space="preserve"> «8)</w:t>
      </w:r>
      <w:proofErr w:type="gramStart"/>
      <w:r w:rsidRPr="00E76E57">
        <w:rPr>
          <w:spacing w:val="1"/>
          <w:sz w:val="28"/>
          <w:szCs w:val="28"/>
        </w:rPr>
        <w:t>.</w:t>
      </w:r>
      <w:proofErr w:type="gramEnd"/>
      <w:r w:rsidRPr="00E76E57">
        <w:rPr>
          <w:spacing w:val="1"/>
          <w:sz w:val="28"/>
          <w:szCs w:val="28"/>
        </w:rPr>
        <w:t xml:space="preserve"> </w:t>
      </w:r>
      <w:proofErr w:type="gramStart"/>
      <w:r w:rsidRPr="00E76E57">
        <w:rPr>
          <w:spacing w:val="1"/>
          <w:sz w:val="28"/>
          <w:szCs w:val="28"/>
        </w:rPr>
        <w:t>п</w:t>
      </w:r>
      <w:proofErr w:type="gramEnd"/>
      <w:r w:rsidRPr="00E76E57">
        <w:rPr>
          <w:spacing w:val="1"/>
          <w:sz w:val="28"/>
          <w:szCs w:val="28"/>
        </w:rPr>
        <w:t>ри реорганизации получателя гранта:</w:t>
      </w:r>
    </w:p>
    <w:p w:rsidR="00E76E57" w:rsidRPr="00E76E57" w:rsidRDefault="00E76E57" w:rsidP="00E76E57">
      <w:pPr>
        <w:spacing w:line="276" w:lineRule="auto"/>
        <w:ind w:firstLine="540"/>
        <w:jc w:val="both"/>
        <w:rPr>
          <w:spacing w:val="1"/>
          <w:sz w:val="28"/>
          <w:szCs w:val="28"/>
        </w:rPr>
      </w:pPr>
      <w:r w:rsidRPr="00E76E57">
        <w:rPr>
          <w:spacing w:val="1"/>
          <w:sz w:val="28"/>
          <w:szCs w:val="28"/>
        </w:rPr>
        <w:t>-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rsidR="00E76E57" w:rsidRPr="00E76E57" w:rsidRDefault="00E76E57" w:rsidP="00E76E57">
      <w:pPr>
        <w:spacing w:line="276" w:lineRule="auto"/>
        <w:ind w:firstLine="540"/>
        <w:jc w:val="both"/>
        <w:rPr>
          <w:spacing w:val="1"/>
          <w:sz w:val="28"/>
          <w:szCs w:val="28"/>
        </w:rPr>
      </w:pPr>
      <w:proofErr w:type="gramStart"/>
      <w:r w:rsidRPr="00E76E57">
        <w:rPr>
          <w:spacing w:val="1"/>
          <w:sz w:val="28"/>
          <w:szCs w:val="28"/>
        </w:rPr>
        <w:t>- являющегося юридическим лицом, в форме разделения, выделения, а также при ликвидации получателя гранта, являющегося юридическим лицом, или прекращении деятельности получателя гранта,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соглашение расторгается с формированием уведомления о расторжении соглашения в одностороннем порядке</w:t>
      </w:r>
      <w:proofErr w:type="gramEnd"/>
      <w:r w:rsidRPr="00E76E57">
        <w:rPr>
          <w:spacing w:val="1"/>
          <w:sz w:val="28"/>
          <w:szCs w:val="28"/>
        </w:rPr>
        <w:t xml:space="preserve"> и акта об исполнении обязательств по соглашению с отражением информации о неисполненных получателем гранта обязательствах, источником финансового обеспечения которых является грант, и возврате неиспользованного остатка гранта в бюджет Нижнеомского муниципального района.</w:t>
      </w:r>
    </w:p>
    <w:p w:rsidR="00E76E57" w:rsidRPr="00E76E57" w:rsidRDefault="00E76E57" w:rsidP="00E76E57">
      <w:pPr>
        <w:spacing w:line="276" w:lineRule="auto"/>
        <w:ind w:firstLine="540"/>
        <w:jc w:val="both"/>
        <w:rPr>
          <w:spacing w:val="1"/>
          <w:sz w:val="28"/>
          <w:szCs w:val="28"/>
        </w:rPr>
      </w:pPr>
      <w:proofErr w:type="gramStart"/>
      <w:r w:rsidRPr="00E76E57">
        <w:rPr>
          <w:spacing w:val="1"/>
          <w:sz w:val="28"/>
          <w:szCs w:val="28"/>
        </w:rPr>
        <w:t xml:space="preserve">9) при прекращении деятельности получателя гранта, являющегося индивидуальным предпринимателем, осуществляющим деятельность в качестве главы крестьянского (фермерского) хозяйства в соответствии с </w:t>
      </w:r>
      <w:r w:rsidRPr="00E76E57">
        <w:rPr>
          <w:spacing w:val="1"/>
          <w:sz w:val="28"/>
          <w:szCs w:val="28"/>
        </w:rPr>
        <w:lastRenderedPageBreak/>
        <w:t>абзацем вторым пункта 5 статьи 23 Гражданского кодекса Российской Федерации, передающего свои права другому гражданину в соответствии со статьей 18 Федерального закона «О крестьянском (фермерском) хозяйстве», в соглашение вносятся изменения путем заключения дополнительного соглашения к соглашению в части перемены лица</w:t>
      </w:r>
      <w:proofErr w:type="gramEnd"/>
      <w:r w:rsidRPr="00E76E57">
        <w:rPr>
          <w:spacing w:val="1"/>
          <w:sz w:val="28"/>
          <w:szCs w:val="28"/>
        </w:rPr>
        <w:t xml:space="preserve"> в обязательстве с указанием стороны в соглашении иного лица</w:t>
      </w:r>
      <w:r w:rsidR="00E31E59">
        <w:rPr>
          <w:spacing w:val="1"/>
          <w:sz w:val="28"/>
          <w:szCs w:val="28"/>
        </w:rPr>
        <w:t>, являющегося правопреемником</w:t>
      </w:r>
      <w:proofErr w:type="gramStart"/>
      <w:r w:rsidR="00E31E59">
        <w:rPr>
          <w:spacing w:val="1"/>
          <w:sz w:val="28"/>
          <w:szCs w:val="28"/>
        </w:rPr>
        <w:t>.»;</w:t>
      </w:r>
      <w:proofErr w:type="gramEnd"/>
    </w:p>
    <w:p w:rsidR="00E76E57" w:rsidRPr="00E76E57" w:rsidRDefault="00E76E57" w:rsidP="00E76E57">
      <w:pPr>
        <w:spacing w:line="276" w:lineRule="auto"/>
        <w:ind w:firstLine="540"/>
        <w:jc w:val="both"/>
        <w:rPr>
          <w:spacing w:val="1"/>
          <w:sz w:val="28"/>
          <w:szCs w:val="28"/>
        </w:rPr>
      </w:pPr>
      <w:r>
        <w:rPr>
          <w:spacing w:val="1"/>
          <w:sz w:val="28"/>
          <w:szCs w:val="28"/>
        </w:rPr>
        <w:t>2)</w:t>
      </w:r>
      <w:r w:rsidR="00E31E59">
        <w:rPr>
          <w:spacing w:val="1"/>
          <w:sz w:val="28"/>
          <w:szCs w:val="28"/>
        </w:rPr>
        <w:t xml:space="preserve"> В п</w:t>
      </w:r>
      <w:r w:rsidRPr="00E76E57">
        <w:rPr>
          <w:spacing w:val="1"/>
          <w:sz w:val="28"/>
          <w:szCs w:val="28"/>
        </w:rPr>
        <w:t>ункт</w:t>
      </w:r>
      <w:r w:rsidR="00E31E59">
        <w:rPr>
          <w:spacing w:val="1"/>
          <w:sz w:val="28"/>
          <w:szCs w:val="28"/>
        </w:rPr>
        <w:t>е</w:t>
      </w:r>
      <w:r w:rsidRPr="00E76E57">
        <w:rPr>
          <w:spacing w:val="1"/>
          <w:sz w:val="28"/>
          <w:szCs w:val="28"/>
        </w:rPr>
        <w:t xml:space="preserve"> 63 раздела VII. «Условия и порядок предоставления гранта, порядок заключения соглашений»</w:t>
      </w:r>
      <w:r w:rsidR="00E31E59">
        <w:rPr>
          <w:spacing w:val="1"/>
          <w:sz w:val="28"/>
          <w:szCs w:val="28"/>
        </w:rPr>
        <w:t xml:space="preserve"> </w:t>
      </w:r>
      <w:r w:rsidRPr="00E76E57">
        <w:rPr>
          <w:spacing w:val="1"/>
          <w:sz w:val="28"/>
          <w:szCs w:val="28"/>
        </w:rPr>
        <w:t xml:space="preserve"> </w:t>
      </w:r>
      <w:r w:rsidR="00E31E59">
        <w:rPr>
          <w:spacing w:val="1"/>
          <w:sz w:val="28"/>
          <w:szCs w:val="28"/>
        </w:rPr>
        <w:t xml:space="preserve">после первого абзаца </w:t>
      </w:r>
      <w:r w:rsidRPr="00E76E57">
        <w:rPr>
          <w:spacing w:val="1"/>
          <w:sz w:val="28"/>
          <w:szCs w:val="28"/>
        </w:rPr>
        <w:t xml:space="preserve">дополнить абзацами </w:t>
      </w:r>
      <w:bookmarkStart w:id="0" w:name="_GoBack"/>
      <w:bookmarkEnd w:id="0"/>
      <w:r w:rsidRPr="00E76E57">
        <w:rPr>
          <w:spacing w:val="1"/>
          <w:sz w:val="28"/>
          <w:szCs w:val="28"/>
        </w:rPr>
        <w:t>следующего содержания:</w:t>
      </w:r>
    </w:p>
    <w:p w:rsidR="00E76E57" w:rsidRPr="00E76E57" w:rsidRDefault="00E76E57" w:rsidP="00E76E57">
      <w:pPr>
        <w:spacing w:line="276" w:lineRule="auto"/>
        <w:ind w:firstLine="540"/>
        <w:jc w:val="both"/>
        <w:rPr>
          <w:spacing w:val="1"/>
          <w:sz w:val="28"/>
          <w:szCs w:val="28"/>
        </w:rPr>
      </w:pPr>
      <w:proofErr w:type="gramStart"/>
      <w:r w:rsidRPr="00E76E57">
        <w:rPr>
          <w:spacing w:val="1"/>
          <w:sz w:val="28"/>
          <w:szCs w:val="28"/>
        </w:rPr>
        <w:t>«Субсидии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предоставляются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w:t>
      </w:r>
      <w:proofErr w:type="gramEnd"/>
    </w:p>
    <w:p w:rsidR="00E76E57" w:rsidRDefault="00E76E57" w:rsidP="00E76E57">
      <w:pPr>
        <w:spacing w:line="276" w:lineRule="auto"/>
        <w:ind w:firstLine="540"/>
        <w:jc w:val="both"/>
        <w:rPr>
          <w:spacing w:val="1"/>
          <w:sz w:val="28"/>
          <w:szCs w:val="28"/>
        </w:rPr>
      </w:pPr>
      <w:r w:rsidRPr="00E76E57">
        <w:rPr>
          <w:spacing w:val="1"/>
          <w:sz w:val="28"/>
          <w:szCs w:val="28"/>
        </w:rPr>
        <w:t>Предоставление субсидии в очередном финансовом году получателю субсидии, соответствующему установленным правовым актом требованиям, в случае невозможности ее предоставления в текущем финансовом году в связи с недостаточностью лимитов бюджетных обязательств без повторного прохождения отбора (в случае если получатель субсидии определяется по результатам отбора в форме запроса предложений)</w:t>
      </w:r>
      <w:proofErr w:type="gramStart"/>
      <w:r w:rsidRPr="00E76E57">
        <w:rPr>
          <w:spacing w:val="1"/>
          <w:sz w:val="28"/>
          <w:szCs w:val="28"/>
        </w:rPr>
        <w:t>.»</w:t>
      </w:r>
      <w:proofErr w:type="gramEnd"/>
      <w:r w:rsidRPr="00E76E57">
        <w:rPr>
          <w:spacing w:val="1"/>
          <w:sz w:val="28"/>
          <w:szCs w:val="28"/>
        </w:rPr>
        <w:t>.</w:t>
      </w:r>
    </w:p>
    <w:p w:rsidR="00170E44" w:rsidRDefault="00170E44" w:rsidP="00E76E57">
      <w:pPr>
        <w:spacing w:line="276" w:lineRule="auto"/>
        <w:ind w:firstLine="540"/>
        <w:jc w:val="both"/>
        <w:rPr>
          <w:sz w:val="28"/>
          <w:szCs w:val="28"/>
        </w:rPr>
      </w:pPr>
      <w:r>
        <w:rPr>
          <w:sz w:val="28"/>
          <w:szCs w:val="28"/>
        </w:rPr>
        <w:t xml:space="preserve">3. </w:t>
      </w:r>
      <w:proofErr w:type="gramStart"/>
      <w:r>
        <w:rPr>
          <w:sz w:val="28"/>
          <w:szCs w:val="28"/>
        </w:rPr>
        <w:t>Контроль за</w:t>
      </w:r>
      <w:proofErr w:type="gramEnd"/>
      <w:r>
        <w:rPr>
          <w:sz w:val="28"/>
          <w:szCs w:val="28"/>
        </w:rPr>
        <w:t xml:space="preserve"> исполнением настоящего постановления возложить на заместителя главы Нижнеомского муниципального района </w:t>
      </w:r>
      <w:r w:rsidR="004157F5">
        <w:rPr>
          <w:sz w:val="28"/>
          <w:szCs w:val="28"/>
        </w:rPr>
        <w:t xml:space="preserve">Омской области, председателя Комитета финансов и контроля Администрации Нижнеомского муниципального района Омской области </w:t>
      </w:r>
      <w:proofErr w:type="spellStart"/>
      <w:r w:rsidR="004157F5">
        <w:rPr>
          <w:sz w:val="28"/>
          <w:szCs w:val="28"/>
        </w:rPr>
        <w:t>Лиханову</w:t>
      </w:r>
      <w:proofErr w:type="spellEnd"/>
      <w:r w:rsidR="004157F5">
        <w:rPr>
          <w:sz w:val="28"/>
          <w:szCs w:val="28"/>
        </w:rPr>
        <w:t xml:space="preserve"> Р.М</w:t>
      </w:r>
      <w:r>
        <w:rPr>
          <w:sz w:val="28"/>
          <w:szCs w:val="28"/>
        </w:rPr>
        <w:t>.</w:t>
      </w:r>
    </w:p>
    <w:p w:rsidR="00170E44" w:rsidRDefault="0058295A" w:rsidP="0058295A">
      <w:pPr>
        <w:autoSpaceDE w:val="0"/>
        <w:autoSpaceDN w:val="0"/>
        <w:adjustRightInd w:val="0"/>
        <w:spacing w:line="276" w:lineRule="auto"/>
        <w:jc w:val="both"/>
        <w:rPr>
          <w:bCs/>
          <w:iCs/>
          <w:noProof/>
          <w:sz w:val="28"/>
          <w:szCs w:val="28"/>
        </w:rPr>
      </w:pPr>
      <w:r>
        <w:rPr>
          <w:sz w:val="28"/>
          <w:szCs w:val="28"/>
        </w:rPr>
        <w:t xml:space="preserve">        4. </w:t>
      </w:r>
      <w:r w:rsidRPr="0058295A">
        <w:rPr>
          <w:sz w:val="28"/>
          <w:szCs w:val="28"/>
        </w:rPr>
        <w:t xml:space="preserve">Настоящее постановление опубликовать </w:t>
      </w:r>
      <w:r>
        <w:rPr>
          <w:sz w:val="28"/>
          <w:szCs w:val="28"/>
        </w:rPr>
        <w:t>в</w:t>
      </w:r>
      <w:r w:rsidRPr="0058295A">
        <w:rPr>
          <w:sz w:val="28"/>
          <w:szCs w:val="28"/>
        </w:rPr>
        <w:t xml:space="preserve"> печатном издании «</w:t>
      </w:r>
      <w:proofErr w:type="spellStart"/>
      <w:r w:rsidRPr="0058295A">
        <w:rPr>
          <w:sz w:val="28"/>
          <w:szCs w:val="28"/>
        </w:rPr>
        <w:t>Нижнеомский</w:t>
      </w:r>
      <w:proofErr w:type="spellEnd"/>
      <w:r w:rsidRPr="0058295A">
        <w:rPr>
          <w:sz w:val="28"/>
          <w:szCs w:val="28"/>
        </w:rPr>
        <w:t xml:space="preserve"> муниципальный вестник» и разместить на официальном сайте Нижнеомского муниципального района Омской области на платформе «</w:t>
      </w:r>
      <w:proofErr w:type="spellStart"/>
      <w:r w:rsidRPr="0058295A">
        <w:rPr>
          <w:sz w:val="28"/>
          <w:szCs w:val="28"/>
        </w:rPr>
        <w:t>ГосВеб</w:t>
      </w:r>
      <w:proofErr w:type="spellEnd"/>
      <w:r w:rsidRPr="0058295A">
        <w:rPr>
          <w:sz w:val="28"/>
          <w:szCs w:val="28"/>
        </w:rPr>
        <w:t>» - единой информационной платформе интернет – порталов органов государственной власти: https://nizhneomskij-r52.gosweb.gosuslugi.ru/.</w:t>
      </w:r>
    </w:p>
    <w:p w:rsidR="00170E44" w:rsidRDefault="00170E44" w:rsidP="00170E44">
      <w:pPr>
        <w:spacing w:line="276" w:lineRule="auto"/>
        <w:jc w:val="both"/>
        <w:rPr>
          <w:bCs/>
          <w:iCs/>
          <w:sz w:val="28"/>
          <w:szCs w:val="28"/>
        </w:rPr>
      </w:pPr>
    </w:p>
    <w:p w:rsidR="00170E44" w:rsidRDefault="00170E44" w:rsidP="00170E44">
      <w:pPr>
        <w:jc w:val="both"/>
        <w:rPr>
          <w:bCs/>
          <w:iCs/>
          <w:sz w:val="28"/>
          <w:szCs w:val="28"/>
        </w:rPr>
      </w:pPr>
      <w:r>
        <w:rPr>
          <w:bCs/>
          <w:iCs/>
          <w:sz w:val="28"/>
          <w:szCs w:val="28"/>
        </w:rPr>
        <w:t>Глава Нижнеомского</w:t>
      </w:r>
    </w:p>
    <w:p w:rsidR="00170E44" w:rsidRPr="00F865E1" w:rsidRDefault="00170E44" w:rsidP="00E76E57">
      <w:pPr>
        <w:jc w:val="both"/>
        <w:rPr>
          <w:sz w:val="28"/>
          <w:szCs w:val="28"/>
        </w:rPr>
      </w:pPr>
      <w:r>
        <w:rPr>
          <w:bCs/>
          <w:iCs/>
          <w:sz w:val="28"/>
          <w:szCs w:val="28"/>
        </w:rPr>
        <w:t xml:space="preserve">муниципального района            </w:t>
      </w:r>
      <w:r>
        <w:rPr>
          <w:sz w:val="28"/>
          <w:szCs w:val="28"/>
        </w:rPr>
        <w:t xml:space="preserve">                                                 А.М. </w:t>
      </w:r>
      <w:proofErr w:type="spellStart"/>
      <w:r>
        <w:rPr>
          <w:sz w:val="28"/>
          <w:szCs w:val="28"/>
        </w:rPr>
        <w:t>Стадников</w:t>
      </w:r>
      <w:proofErr w:type="spellEnd"/>
    </w:p>
    <w:sectPr w:rsidR="00170E44" w:rsidRPr="00F865E1" w:rsidSect="00E23E4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3B3199"/>
    <w:multiLevelType w:val="hybridMultilevel"/>
    <w:tmpl w:val="C3B4781A"/>
    <w:lvl w:ilvl="0" w:tplc="7C0C67CE">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
    <w:nsid w:val="77A66167"/>
    <w:multiLevelType w:val="hybridMultilevel"/>
    <w:tmpl w:val="31C4BD0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rsids>
    <w:rsidRoot w:val="00163B6E"/>
    <w:rsid w:val="0000142C"/>
    <w:rsid w:val="000706C6"/>
    <w:rsid w:val="000D7BB3"/>
    <w:rsid w:val="000F15AC"/>
    <w:rsid w:val="001467B4"/>
    <w:rsid w:val="00163B6E"/>
    <w:rsid w:val="00167078"/>
    <w:rsid w:val="00170E44"/>
    <w:rsid w:val="001A1B79"/>
    <w:rsid w:val="001C6267"/>
    <w:rsid w:val="001D50F8"/>
    <w:rsid w:val="001E2674"/>
    <w:rsid w:val="001E40BC"/>
    <w:rsid w:val="0024399A"/>
    <w:rsid w:val="002B5EE1"/>
    <w:rsid w:val="002D6EED"/>
    <w:rsid w:val="002E1A28"/>
    <w:rsid w:val="00333E2D"/>
    <w:rsid w:val="003501A1"/>
    <w:rsid w:val="00355DFE"/>
    <w:rsid w:val="00364F5A"/>
    <w:rsid w:val="00392D52"/>
    <w:rsid w:val="004157F5"/>
    <w:rsid w:val="00436597"/>
    <w:rsid w:val="0044022B"/>
    <w:rsid w:val="00442B7E"/>
    <w:rsid w:val="004454EE"/>
    <w:rsid w:val="004D3538"/>
    <w:rsid w:val="00567EB8"/>
    <w:rsid w:val="0058295A"/>
    <w:rsid w:val="005D075C"/>
    <w:rsid w:val="005E1337"/>
    <w:rsid w:val="006914DE"/>
    <w:rsid w:val="006B3893"/>
    <w:rsid w:val="006D2113"/>
    <w:rsid w:val="00707E6F"/>
    <w:rsid w:val="00737C8C"/>
    <w:rsid w:val="00750FE4"/>
    <w:rsid w:val="00757C4B"/>
    <w:rsid w:val="00763A12"/>
    <w:rsid w:val="00770DEE"/>
    <w:rsid w:val="007A6247"/>
    <w:rsid w:val="007A759F"/>
    <w:rsid w:val="007C3F20"/>
    <w:rsid w:val="007D0C7A"/>
    <w:rsid w:val="008322BF"/>
    <w:rsid w:val="008C0D08"/>
    <w:rsid w:val="008F1853"/>
    <w:rsid w:val="00925063"/>
    <w:rsid w:val="00976DDC"/>
    <w:rsid w:val="00A2444B"/>
    <w:rsid w:val="00A51C8B"/>
    <w:rsid w:val="00A66FB0"/>
    <w:rsid w:val="00A81D4C"/>
    <w:rsid w:val="00AA71EB"/>
    <w:rsid w:val="00B228F5"/>
    <w:rsid w:val="00B6254D"/>
    <w:rsid w:val="00BD2784"/>
    <w:rsid w:val="00C05729"/>
    <w:rsid w:val="00C36D54"/>
    <w:rsid w:val="00C37C0A"/>
    <w:rsid w:val="00C44E60"/>
    <w:rsid w:val="00C63619"/>
    <w:rsid w:val="00C722D8"/>
    <w:rsid w:val="00C96208"/>
    <w:rsid w:val="00CC3CBB"/>
    <w:rsid w:val="00D1507A"/>
    <w:rsid w:val="00D20468"/>
    <w:rsid w:val="00D4522B"/>
    <w:rsid w:val="00D453A7"/>
    <w:rsid w:val="00D470AD"/>
    <w:rsid w:val="00E165AB"/>
    <w:rsid w:val="00E23E4D"/>
    <w:rsid w:val="00E31E59"/>
    <w:rsid w:val="00E32FF8"/>
    <w:rsid w:val="00E6731A"/>
    <w:rsid w:val="00E76E57"/>
    <w:rsid w:val="00EA086A"/>
    <w:rsid w:val="00ED1837"/>
    <w:rsid w:val="00F10A5C"/>
    <w:rsid w:val="00F51A71"/>
    <w:rsid w:val="00F64399"/>
    <w:rsid w:val="00FD7574"/>
    <w:rsid w:val="00FF44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8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70E44"/>
    <w:pPr>
      <w:keepNext/>
      <w:jc w:val="center"/>
      <w:outlineLvl w:val="0"/>
    </w:pPr>
    <w:rPr>
      <w:rFonts w:ascii="Arial" w:hAnsi="Arial" w:cs="Arial"/>
      <w:b/>
      <w:bCs/>
      <w:caps/>
      <w:noProof/>
      <w:sz w:val="5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63B6E"/>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163B6E"/>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163B6E"/>
    <w:pPr>
      <w:widowControl w:val="0"/>
      <w:autoSpaceDE w:val="0"/>
      <w:autoSpaceDN w:val="0"/>
      <w:spacing w:after="0" w:line="240" w:lineRule="auto"/>
    </w:pPr>
    <w:rPr>
      <w:rFonts w:ascii="Tahoma" w:eastAsiaTheme="minorEastAsia" w:hAnsi="Tahoma" w:cs="Tahoma"/>
      <w:sz w:val="20"/>
      <w:lang w:eastAsia="ru-RU"/>
    </w:rPr>
  </w:style>
  <w:style w:type="character" w:styleId="a3">
    <w:name w:val="Hyperlink"/>
    <w:basedOn w:val="a0"/>
    <w:uiPriority w:val="99"/>
    <w:unhideWhenUsed/>
    <w:rsid w:val="001E2674"/>
    <w:rPr>
      <w:color w:val="0000FF"/>
      <w:u w:val="single"/>
    </w:rPr>
  </w:style>
  <w:style w:type="paragraph" w:customStyle="1" w:styleId="formattext">
    <w:name w:val="formattext"/>
    <w:basedOn w:val="a"/>
    <w:rsid w:val="001E2674"/>
    <w:pPr>
      <w:spacing w:before="100" w:beforeAutospacing="1" w:after="100" w:afterAutospacing="1"/>
    </w:pPr>
  </w:style>
  <w:style w:type="paragraph" w:customStyle="1" w:styleId="s3">
    <w:name w:val="s_3"/>
    <w:basedOn w:val="a"/>
    <w:rsid w:val="00333E2D"/>
    <w:pPr>
      <w:spacing w:before="100" w:beforeAutospacing="1" w:after="100" w:afterAutospacing="1"/>
    </w:pPr>
  </w:style>
  <w:style w:type="paragraph" w:customStyle="1" w:styleId="s37">
    <w:name w:val="s_37"/>
    <w:basedOn w:val="a"/>
    <w:rsid w:val="00333E2D"/>
    <w:pPr>
      <w:spacing w:before="100" w:beforeAutospacing="1" w:after="100" w:afterAutospacing="1"/>
    </w:pPr>
  </w:style>
  <w:style w:type="paragraph" w:customStyle="1" w:styleId="s1">
    <w:name w:val="s_1"/>
    <w:basedOn w:val="a"/>
    <w:rsid w:val="00333E2D"/>
    <w:pPr>
      <w:spacing w:before="100" w:beforeAutospacing="1" w:after="100" w:afterAutospacing="1"/>
    </w:pPr>
  </w:style>
  <w:style w:type="paragraph" w:styleId="HTML">
    <w:name w:val="HTML Preformatted"/>
    <w:basedOn w:val="a"/>
    <w:link w:val="HTML0"/>
    <w:uiPriority w:val="99"/>
    <w:unhideWhenUsed/>
    <w:rsid w:val="00355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355DFE"/>
    <w:rPr>
      <w:rFonts w:ascii="Courier New" w:eastAsia="Times New Roman" w:hAnsi="Courier New" w:cs="Courier New"/>
      <w:sz w:val="20"/>
      <w:szCs w:val="20"/>
      <w:lang w:eastAsia="ru-RU"/>
    </w:rPr>
  </w:style>
  <w:style w:type="character" w:customStyle="1" w:styleId="s10">
    <w:name w:val="s_10"/>
    <w:basedOn w:val="a0"/>
    <w:rsid w:val="00355DFE"/>
  </w:style>
  <w:style w:type="character" w:customStyle="1" w:styleId="10">
    <w:name w:val="Заголовок 1 Знак"/>
    <w:basedOn w:val="a0"/>
    <w:link w:val="1"/>
    <w:rsid w:val="00170E44"/>
    <w:rPr>
      <w:rFonts w:ascii="Arial" w:eastAsia="Times New Roman" w:hAnsi="Arial" w:cs="Arial"/>
      <w:b/>
      <w:bCs/>
      <w:caps/>
      <w:noProof/>
      <w:sz w:val="50"/>
      <w:szCs w:val="24"/>
      <w:lang w:eastAsia="ru-RU"/>
    </w:rPr>
  </w:style>
  <w:style w:type="paragraph" w:customStyle="1" w:styleId="11">
    <w:name w:val="Без интервала1"/>
    <w:qFormat/>
    <w:rsid w:val="00170E44"/>
    <w:pPr>
      <w:spacing w:after="0" w:line="240" w:lineRule="auto"/>
    </w:pPr>
    <w:rPr>
      <w:rFonts w:ascii="Calibri" w:eastAsia="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8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70E44"/>
    <w:pPr>
      <w:keepNext/>
      <w:jc w:val="center"/>
      <w:outlineLvl w:val="0"/>
    </w:pPr>
    <w:rPr>
      <w:rFonts w:ascii="Arial" w:hAnsi="Arial" w:cs="Arial"/>
      <w:b/>
      <w:bCs/>
      <w:caps/>
      <w:noProof/>
      <w:sz w:val="5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63B6E"/>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163B6E"/>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163B6E"/>
    <w:pPr>
      <w:widowControl w:val="0"/>
      <w:autoSpaceDE w:val="0"/>
      <w:autoSpaceDN w:val="0"/>
      <w:spacing w:after="0" w:line="240" w:lineRule="auto"/>
    </w:pPr>
    <w:rPr>
      <w:rFonts w:ascii="Tahoma" w:eastAsiaTheme="minorEastAsia" w:hAnsi="Tahoma" w:cs="Tahoma"/>
      <w:sz w:val="20"/>
      <w:lang w:eastAsia="ru-RU"/>
    </w:rPr>
  </w:style>
  <w:style w:type="character" w:styleId="a3">
    <w:name w:val="Hyperlink"/>
    <w:basedOn w:val="a0"/>
    <w:uiPriority w:val="99"/>
    <w:unhideWhenUsed/>
    <w:rsid w:val="001E2674"/>
    <w:rPr>
      <w:color w:val="0000FF"/>
      <w:u w:val="single"/>
    </w:rPr>
  </w:style>
  <w:style w:type="paragraph" w:customStyle="1" w:styleId="formattext">
    <w:name w:val="formattext"/>
    <w:basedOn w:val="a"/>
    <w:rsid w:val="001E2674"/>
    <w:pPr>
      <w:spacing w:before="100" w:beforeAutospacing="1" w:after="100" w:afterAutospacing="1"/>
    </w:pPr>
  </w:style>
  <w:style w:type="paragraph" w:customStyle="1" w:styleId="s3">
    <w:name w:val="s_3"/>
    <w:basedOn w:val="a"/>
    <w:rsid w:val="00333E2D"/>
    <w:pPr>
      <w:spacing w:before="100" w:beforeAutospacing="1" w:after="100" w:afterAutospacing="1"/>
    </w:pPr>
  </w:style>
  <w:style w:type="paragraph" w:customStyle="1" w:styleId="s37">
    <w:name w:val="s_37"/>
    <w:basedOn w:val="a"/>
    <w:rsid w:val="00333E2D"/>
    <w:pPr>
      <w:spacing w:before="100" w:beforeAutospacing="1" w:after="100" w:afterAutospacing="1"/>
    </w:pPr>
  </w:style>
  <w:style w:type="paragraph" w:customStyle="1" w:styleId="s1">
    <w:name w:val="s_1"/>
    <w:basedOn w:val="a"/>
    <w:rsid w:val="00333E2D"/>
    <w:pPr>
      <w:spacing w:before="100" w:beforeAutospacing="1" w:after="100" w:afterAutospacing="1"/>
    </w:pPr>
  </w:style>
  <w:style w:type="paragraph" w:styleId="HTML">
    <w:name w:val="HTML Preformatted"/>
    <w:basedOn w:val="a"/>
    <w:link w:val="HTML0"/>
    <w:uiPriority w:val="99"/>
    <w:unhideWhenUsed/>
    <w:rsid w:val="00355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355DFE"/>
    <w:rPr>
      <w:rFonts w:ascii="Courier New" w:eastAsia="Times New Roman" w:hAnsi="Courier New" w:cs="Courier New"/>
      <w:sz w:val="20"/>
      <w:szCs w:val="20"/>
      <w:lang w:eastAsia="ru-RU"/>
    </w:rPr>
  </w:style>
  <w:style w:type="character" w:customStyle="1" w:styleId="s10">
    <w:name w:val="s_10"/>
    <w:basedOn w:val="a0"/>
    <w:rsid w:val="00355DFE"/>
  </w:style>
  <w:style w:type="character" w:customStyle="1" w:styleId="10">
    <w:name w:val="Заголовок 1 Знак"/>
    <w:basedOn w:val="a0"/>
    <w:link w:val="1"/>
    <w:rsid w:val="00170E44"/>
    <w:rPr>
      <w:rFonts w:ascii="Arial" w:eastAsia="Times New Roman" w:hAnsi="Arial" w:cs="Arial"/>
      <w:b/>
      <w:bCs/>
      <w:caps/>
      <w:noProof/>
      <w:sz w:val="50"/>
      <w:szCs w:val="24"/>
      <w:lang w:eastAsia="ru-RU"/>
    </w:rPr>
  </w:style>
  <w:style w:type="paragraph" w:customStyle="1" w:styleId="11">
    <w:name w:val="Без интервала1"/>
    <w:qFormat/>
    <w:rsid w:val="00170E44"/>
    <w:pPr>
      <w:spacing w:after="0" w:line="240" w:lineRule="auto"/>
    </w:pPr>
    <w:rPr>
      <w:rFonts w:ascii="Calibri" w:eastAsia="Calibri" w:hAnsi="Calibri" w:cs="Calibri"/>
    </w:rPr>
  </w:style>
</w:styles>
</file>

<file path=word/webSettings.xml><?xml version="1.0" encoding="utf-8"?>
<w:webSettings xmlns:r="http://schemas.openxmlformats.org/officeDocument/2006/relationships" xmlns:w="http://schemas.openxmlformats.org/wordprocessingml/2006/main">
  <w:divs>
    <w:div w:id="185973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172;n=58935;fld=134" TargetMode="External"/><Relationship Id="rId3" Type="http://schemas.openxmlformats.org/officeDocument/2006/relationships/styles" Target="styles.xml"/><Relationship Id="rId7" Type="http://schemas.openxmlformats.org/officeDocument/2006/relationships/hyperlink" Target="https://login.consultant.ru/link/?req=doc&amp;base=LAW&amp;n=490805&amp;dst=10001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login.consultant.ru/link/?req=doc&amp;base=LAW&amp;n=469774&amp;dst=4794"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43E3B-F24E-4EDB-AD27-C787E8EB3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1108</Words>
  <Characters>6316</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7410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2025-02-06T10:39:00Z</cp:lastPrinted>
  <dcterms:created xsi:type="dcterms:W3CDTF">2025-06-26T04:45:00Z</dcterms:created>
  <dcterms:modified xsi:type="dcterms:W3CDTF">2025-07-10T10:19:00Z</dcterms:modified>
</cp:coreProperties>
</file>